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8F61" w14:textId="0C0564EF" w:rsidR="005C184F" w:rsidRPr="003F4411" w:rsidRDefault="003F4411" w:rsidP="003F4411">
      <w:pPr>
        <w:ind w:left="720" w:firstLine="720"/>
        <w:jc w:val="center"/>
        <w:rPr>
          <w:sz w:val="56"/>
          <w:szCs w:val="56"/>
        </w:rPr>
      </w:pPr>
      <w:r w:rsidRPr="003F4411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21E6836" wp14:editId="16662900">
            <wp:simplePos x="0" y="0"/>
            <wp:positionH relativeFrom="column">
              <wp:posOffset>4452620</wp:posOffset>
            </wp:positionH>
            <wp:positionV relativeFrom="paragraph">
              <wp:posOffset>0</wp:posOffset>
            </wp:positionV>
            <wp:extent cx="1685925" cy="1828800"/>
            <wp:effectExtent l="0" t="0" r="0" b="0"/>
            <wp:wrapThrough wrapText="bothSides">
              <wp:wrapPolygon edited="0">
                <wp:start x="8461" y="1650"/>
                <wp:lineTo x="4231" y="3900"/>
                <wp:lineTo x="3417" y="5100"/>
                <wp:lineTo x="3417" y="6750"/>
                <wp:lineTo x="4231" y="9150"/>
                <wp:lineTo x="4881" y="13950"/>
                <wp:lineTo x="4556" y="19800"/>
                <wp:lineTo x="6997" y="20250"/>
                <wp:lineTo x="14319" y="20700"/>
                <wp:lineTo x="15132" y="20700"/>
                <wp:lineTo x="16597" y="20400"/>
                <wp:lineTo x="19037" y="19350"/>
                <wp:lineTo x="19363" y="17700"/>
                <wp:lineTo x="18549" y="17250"/>
                <wp:lineTo x="13505" y="16350"/>
                <wp:lineTo x="13831" y="11550"/>
                <wp:lineTo x="14481" y="9150"/>
                <wp:lineTo x="15458" y="6750"/>
                <wp:lineTo x="15132" y="5250"/>
                <wp:lineTo x="14156" y="4350"/>
                <wp:lineTo x="14319" y="3750"/>
                <wp:lineTo x="11715" y="2550"/>
                <wp:lineTo x="9112" y="1650"/>
                <wp:lineTo x="8461" y="1650"/>
              </wp:wrapPolygon>
            </wp:wrapThrough>
            <wp:docPr id="2" name="Picture 2" descr="Kit School Supplies Crayons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it School Supplies Crayons · Free image on Pixaba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411">
        <w:rPr>
          <w:sz w:val="56"/>
          <w:szCs w:val="56"/>
        </w:rPr>
        <w:t>Third Grade Supply List</w:t>
      </w:r>
    </w:p>
    <w:p w14:paraId="74ABB0F5" w14:textId="52AB2FDE" w:rsidR="003F4411" w:rsidRDefault="003F4411" w:rsidP="003F4411">
      <w:pPr>
        <w:jc w:val="center"/>
      </w:pPr>
    </w:p>
    <w:p w14:paraId="0C5847E5" w14:textId="31CAD36A" w:rsidR="003F4411" w:rsidRDefault="003F4411" w:rsidP="003F4411">
      <w:pPr>
        <w:jc w:val="center"/>
      </w:pPr>
    </w:p>
    <w:p w14:paraId="4D1D5E53" w14:textId="51748D83" w:rsidR="003F4411" w:rsidRDefault="003F4411" w:rsidP="003F4411">
      <w:pPr>
        <w:pStyle w:val="ListParagraph"/>
        <w:numPr>
          <w:ilvl w:val="0"/>
          <w:numId w:val="2"/>
        </w:numPr>
      </w:pPr>
      <w:r>
        <w:t>3 Composition Notebooks (Hard Cover)</w:t>
      </w:r>
    </w:p>
    <w:p w14:paraId="7F65A956" w14:textId="3E6E83A6" w:rsidR="003F4411" w:rsidRDefault="003F4411" w:rsidP="003F4411">
      <w:pPr>
        <w:pStyle w:val="ListParagraph"/>
        <w:numPr>
          <w:ilvl w:val="0"/>
          <w:numId w:val="2"/>
        </w:numPr>
      </w:pPr>
      <w:r>
        <w:t>3 Three-prong pocket folders (all same solid color)</w:t>
      </w:r>
    </w:p>
    <w:p w14:paraId="30BD5D22" w14:textId="3E44326E" w:rsidR="003F4411" w:rsidRDefault="003F4411" w:rsidP="003F4411">
      <w:pPr>
        <w:pStyle w:val="ListParagraph"/>
        <w:numPr>
          <w:ilvl w:val="0"/>
          <w:numId w:val="2"/>
        </w:numPr>
      </w:pPr>
      <w:r>
        <w:t>3 Packs of Pencils</w:t>
      </w:r>
    </w:p>
    <w:p w14:paraId="594F6965" w14:textId="0C93B460" w:rsidR="003F4411" w:rsidRDefault="003F4411" w:rsidP="003F4411">
      <w:pPr>
        <w:pStyle w:val="ListParagraph"/>
        <w:numPr>
          <w:ilvl w:val="0"/>
          <w:numId w:val="2"/>
        </w:numPr>
      </w:pPr>
      <w:r>
        <w:t>1 Pack of Crayons</w:t>
      </w:r>
    </w:p>
    <w:p w14:paraId="197B6B85" w14:textId="3AED0501" w:rsidR="003F4411" w:rsidRDefault="003F4411" w:rsidP="003F4411">
      <w:pPr>
        <w:pStyle w:val="ListParagraph"/>
        <w:numPr>
          <w:ilvl w:val="0"/>
          <w:numId w:val="2"/>
        </w:numPr>
      </w:pPr>
      <w:r>
        <w:t>Scissors</w:t>
      </w:r>
    </w:p>
    <w:p w14:paraId="31E5CB82" w14:textId="143FC599" w:rsidR="003F4411" w:rsidRDefault="003F4411" w:rsidP="003F4411">
      <w:pPr>
        <w:pStyle w:val="ListParagraph"/>
        <w:numPr>
          <w:ilvl w:val="0"/>
          <w:numId w:val="2"/>
        </w:numPr>
      </w:pPr>
      <w:r>
        <w:t>1 Pencil Box</w:t>
      </w:r>
    </w:p>
    <w:p w14:paraId="6D8C3354" w14:textId="5B122654" w:rsidR="003F4411" w:rsidRDefault="003F4411" w:rsidP="003F4411">
      <w:pPr>
        <w:pStyle w:val="ListParagraph"/>
        <w:numPr>
          <w:ilvl w:val="0"/>
          <w:numId w:val="2"/>
        </w:numPr>
      </w:pPr>
      <w:r>
        <w:t>1 ½ Binder</w:t>
      </w:r>
    </w:p>
    <w:p w14:paraId="1361D288" w14:textId="602B404B" w:rsidR="003F4411" w:rsidRDefault="003F4411" w:rsidP="003F4411">
      <w:pPr>
        <w:pStyle w:val="ListParagraph"/>
        <w:numPr>
          <w:ilvl w:val="0"/>
          <w:numId w:val="2"/>
        </w:numPr>
      </w:pPr>
      <w:r>
        <w:t>2 Boxes of Kleenex</w:t>
      </w:r>
    </w:p>
    <w:p w14:paraId="764E74FA" w14:textId="7AD9E2E0" w:rsidR="003F4411" w:rsidRDefault="003F4411" w:rsidP="003F4411">
      <w:pPr>
        <w:pStyle w:val="ListParagraph"/>
        <w:numPr>
          <w:ilvl w:val="0"/>
          <w:numId w:val="2"/>
        </w:numPr>
      </w:pPr>
      <w:r>
        <w:t>2 Rolls of Paper Towels</w:t>
      </w:r>
    </w:p>
    <w:p w14:paraId="346BA325" w14:textId="7B6365DD" w:rsidR="003F4411" w:rsidRDefault="003F4411" w:rsidP="003F4411">
      <w:pPr>
        <w:pStyle w:val="ListParagraph"/>
        <w:numPr>
          <w:ilvl w:val="0"/>
          <w:numId w:val="2"/>
        </w:numPr>
      </w:pPr>
      <w:r>
        <w:t>1 Ruler</w:t>
      </w:r>
    </w:p>
    <w:p w14:paraId="2F47B99C" w14:textId="0854DE5A" w:rsidR="003F4411" w:rsidRDefault="003F4411" w:rsidP="003F4411">
      <w:pPr>
        <w:pStyle w:val="ListParagraph"/>
        <w:numPr>
          <w:ilvl w:val="0"/>
          <w:numId w:val="2"/>
        </w:numPr>
      </w:pPr>
      <w:r>
        <w:t>2 Highlighters</w:t>
      </w:r>
    </w:p>
    <w:p w14:paraId="3AE2E562" w14:textId="4FA6D19A" w:rsidR="003F4411" w:rsidRDefault="003F4411" w:rsidP="003F4411">
      <w:pPr>
        <w:pStyle w:val="ListParagraph"/>
        <w:numPr>
          <w:ilvl w:val="0"/>
          <w:numId w:val="2"/>
        </w:numPr>
      </w:pPr>
      <w:r>
        <w:t>2 Bottles of Hand Sanitizer</w:t>
      </w:r>
    </w:p>
    <w:p w14:paraId="4DC3E247" w14:textId="3DB7EF33" w:rsidR="003F4411" w:rsidRDefault="003F4411" w:rsidP="003F4411">
      <w:pPr>
        <w:pStyle w:val="ListParagraph"/>
        <w:numPr>
          <w:ilvl w:val="0"/>
          <w:numId w:val="2"/>
        </w:numPr>
      </w:pPr>
      <w:r>
        <w:t>2 Clorox Disinfectant Wipes</w:t>
      </w:r>
    </w:p>
    <w:p w14:paraId="54605E41" w14:textId="53B63183" w:rsidR="003F4411" w:rsidRDefault="003F4411" w:rsidP="003F4411">
      <w:pPr>
        <w:pStyle w:val="ListParagraph"/>
        <w:numPr>
          <w:ilvl w:val="0"/>
          <w:numId w:val="2"/>
        </w:numPr>
      </w:pPr>
      <w:r>
        <w:t>2 Bottles of Disinfectant Spray</w:t>
      </w:r>
    </w:p>
    <w:p w14:paraId="535DA010" w14:textId="5004FFA8" w:rsidR="003F4411" w:rsidRDefault="003F4411" w:rsidP="003F4411">
      <w:pPr>
        <w:pStyle w:val="ListParagraph"/>
        <w:numPr>
          <w:ilvl w:val="0"/>
          <w:numId w:val="2"/>
        </w:numPr>
      </w:pPr>
      <w:r>
        <w:t>1 Pack. Of Colored Pencils</w:t>
      </w:r>
    </w:p>
    <w:p w14:paraId="6AD0AFB6" w14:textId="36DC8D74" w:rsidR="003F4411" w:rsidRDefault="003F4411" w:rsidP="003F4411">
      <w:pPr>
        <w:pStyle w:val="ListParagraph"/>
        <w:numPr>
          <w:ilvl w:val="0"/>
          <w:numId w:val="2"/>
        </w:numPr>
      </w:pPr>
      <w:r>
        <w:t>2 Packs of Wide Ruled Paper</w:t>
      </w:r>
    </w:p>
    <w:p w14:paraId="462B7056" w14:textId="3CCF9287" w:rsidR="003F4411" w:rsidRDefault="003F4411" w:rsidP="003F4411">
      <w:pPr>
        <w:pStyle w:val="ListParagraph"/>
        <w:numPr>
          <w:ilvl w:val="0"/>
          <w:numId w:val="2"/>
        </w:numPr>
      </w:pPr>
      <w:r>
        <w:t xml:space="preserve">1 Pocket sized Webster Dictionary </w:t>
      </w:r>
    </w:p>
    <w:sectPr w:rsidR="003F4411" w:rsidSect="007B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3A66"/>
    <w:multiLevelType w:val="hybridMultilevel"/>
    <w:tmpl w:val="1F2883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B71439"/>
    <w:multiLevelType w:val="hybridMultilevel"/>
    <w:tmpl w:val="FD7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11"/>
    <w:rsid w:val="0029790C"/>
    <w:rsid w:val="003F4411"/>
    <w:rsid w:val="007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FC9B1"/>
  <w15:chartTrackingRefBased/>
  <w15:docId w15:val="{A0D22855-E755-FA41-99A1-DDCE02D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kit-school-supplies-crayons-school-197507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Hessinger, Errin</dc:creator>
  <cp:keywords/>
  <dc:description/>
  <cp:lastModifiedBy>Hessinger, Errin</cp:lastModifiedBy>
  <cp:revision>1</cp:revision>
  <dcterms:created xsi:type="dcterms:W3CDTF">2022-07-05T16:42:00Z</dcterms:created>
  <dcterms:modified xsi:type="dcterms:W3CDTF">2022-07-05T16:55:00Z</dcterms:modified>
</cp:coreProperties>
</file>